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F3" w:rsidRPr="00DA01F3" w:rsidRDefault="00DA01F3" w:rsidP="00DA01F3">
      <w:pPr>
        <w:jc w:val="center"/>
      </w:pPr>
      <w:r w:rsidRPr="00DA01F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-481965</wp:posOffset>
            </wp:positionV>
            <wp:extent cx="568325" cy="695325"/>
            <wp:effectExtent l="19050" t="0" r="317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01F3">
        <w:t> </w:t>
      </w:r>
    </w:p>
    <w:p w:rsidR="00DA01F3" w:rsidRDefault="00DA01F3" w:rsidP="00DA01F3">
      <w:pPr>
        <w:jc w:val="center"/>
        <w:rPr>
          <w:b/>
          <w:bCs/>
          <w:sz w:val="28"/>
          <w:szCs w:val="28"/>
        </w:rPr>
      </w:pPr>
    </w:p>
    <w:p w:rsidR="00DA01F3" w:rsidRPr="00DA01F3" w:rsidRDefault="00DA01F3" w:rsidP="00DA01F3">
      <w:pPr>
        <w:jc w:val="center"/>
      </w:pPr>
      <w:r w:rsidRPr="00DA01F3">
        <w:rPr>
          <w:b/>
          <w:bCs/>
          <w:sz w:val="28"/>
          <w:szCs w:val="28"/>
        </w:rPr>
        <w:t>СОВЕТ ДЕПУТАТОВ</w:t>
      </w:r>
    </w:p>
    <w:p w:rsidR="00DA01F3" w:rsidRPr="00DA01F3" w:rsidRDefault="00DA01F3" w:rsidP="00DA01F3">
      <w:pPr>
        <w:jc w:val="center"/>
      </w:pPr>
      <w:r w:rsidRPr="00DA01F3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РЕДУТОВСКОГО</w:t>
      </w:r>
      <w:r w:rsidRPr="00DA01F3">
        <w:rPr>
          <w:b/>
          <w:bCs/>
          <w:sz w:val="28"/>
          <w:szCs w:val="28"/>
        </w:rPr>
        <w:t xml:space="preserve"> СЕЛЬСКОГО ПОСЕЛЕНИЯ ЧЕСМЕНСКОГО МУНИЦИПАЛЬНОГО РАЙОНА </w:t>
      </w:r>
    </w:p>
    <w:p w:rsidR="00DA01F3" w:rsidRPr="00DA01F3" w:rsidRDefault="00DA01F3" w:rsidP="00DA01F3">
      <w:pPr>
        <w:jc w:val="center"/>
      </w:pPr>
      <w:r w:rsidRPr="00DA01F3">
        <w:rPr>
          <w:b/>
          <w:bCs/>
          <w:sz w:val="28"/>
          <w:szCs w:val="28"/>
        </w:rPr>
        <w:t>ЧЕЛЯБИНСКОЙ ОБЛАСТИ</w:t>
      </w:r>
    </w:p>
    <w:p w:rsidR="00DA01F3" w:rsidRPr="00DA01F3" w:rsidRDefault="00DA01F3" w:rsidP="00DA01F3">
      <w:pPr>
        <w:jc w:val="center"/>
      </w:pPr>
      <w:r w:rsidRPr="00DA01F3">
        <w:rPr>
          <w:b/>
          <w:bCs/>
        </w:rPr>
        <w:t> </w:t>
      </w:r>
    </w:p>
    <w:p w:rsidR="00DA01F3" w:rsidRPr="00DA01F3" w:rsidRDefault="00DA01F3" w:rsidP="00DA01F3">
      <w:pPr>
        <w:spacing w:before="100" w:beforeAutospacing="1" w:after="100" w:afterAutospacing="1"/>
      </w:pPr>
      <w:r w:rsidRPr="00DA01F3">
        <w:t> </w:t>
      </w:r>
    </w:p>
    <w:p w:rsidR="00DA01F3" w:rsidRPr="00DA01F3" w:rsidRDefault="00DA01F3" w:rsidP="00DA01F3">
      <w:pPr>
        <w:jc w:val="center"/>
      </w:pPr>
      <w:proofErr w:type="gramStart"/>
      <w:r w:rsidRPr="00DA01F3">
        <w:rPr>
          <w:b/>
          <w:bCs/>
          <w:sz w:val="28"/>
          <w:szCs w:val="28"/>
        </w:rPr>
        <w:t>Р</w:t>
      </w:r>
      <w:proofErr w:type="gramEnd"/>
      <w:r w:rsidRPr="00DA01F3">
        <w:rPr>
          <w:b/>
          <w:bCs/>
          <w:sz w:val="28"/>
          <w:szCs w:val="28"/>
        </w:rPr>
        <w:t xml:space="preserve"> Е Ш Е Н И Е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 w:rsidRPr="00DA01F3">
        <w:rPr>
          <w:sz w:val="28"/>
          <w:szCs w:val="28"/>
        </w:rPr>
        <w:t> </w:t>
      </w:r>
      <w:r>
        <w:t>от 12 сентября 2019</w:t>
      </w:r>
      <w:r w:rsidRPr="00DA01F3">
        <w:t xml:space="preserve"> г.                                                                       </w:t>
      </w:r>
      <w:r>
        <w:t>                            № 27</w:t>
      </w:r>
    </w:p>
    <w:p w:rsidR="00DA01F3" w:rsidRPr="00DA01F3" w:rsidRDefault="00DA01F3" w:rsidP="00DA01F3">
      <w:proofErr w:type="spellStart"/>
      <w:r w:rsidRPr="00DA01F3">
        <w:t>п</w:t>
      </w:r>
      <w:proofErr w:type="gramStart"/>
      <w:r w:rsidRPr="00DA01F3">
        <w:t>.</w:t>
      </w:r>
      <w:r>
        <w:t>Р</w:t>
      </w:r>
      <w:proofErr w:type="gramEnd"/>
      <w:r>
        <w:t>едутово</w:t>
      </w:r>
      <w:proofErr w:type="spellEnd"/>
    </w:p>
    <w:p w:rsidR="00DA01F3" w:rsidRPr="00DA01F3" w:rsidRDefault="00DA01F3" w:rsidP="00DA01F3">
      <w:r w:rsidRPr="00DA01F3">
        <w:t xml:space="preserve">«Об избрании главы </w:t>
      </w:r>
      <w:r>
        <w:t>Редутовского</w:t>
      </w:r>
      <w:r w:rsidRPr="00DA01F3">
        <w:t xml:space="preserve"> </w:t>
      </w:r>
      <w:proofErr w:type="gramStart"/>
      <w:r w:rsidRPr="00DA01F3">
        <w:t>сельского</w:t>
      </w:r>
      <w:proofErr w:type="gramEnd"/>
    </w:p>
    <w:p w:rsidR="00DA01F3" w:rsidRPr="00DA01F3" w:rsidRDefault="00DA01F3" w:rsidP="00DA01F3">
      <w:r w:rsidRPr="00DA01F3">
        <w:t>поселения Чесменского муниципального района</w:t>
      </w:r>
    </w:p>
    <w:p w:rsidR="00DA01F3" w:rsidRPr="00DA01F3" w:rsidRDefault="00DA01F3" w:rsidP="00DA01F3">
      <w:r w:rsidRPr="00DA01F3">
        <w:t xml:space="preserve">Челябинской области » 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pPr>
        <w:jc w:val="both"/>
      </w:pPr>
      <w:r w:rsidRPr="00DA01F3">
        <w:rPr>
          <w:sz w:val="28"/>
          <w:szCs w:val="28"/>
        </w:rPr>
        <w:t xml:space="preserve">             </w:t>
      </w:r>
      <w:proofErr w:type="gramStart"/>
      <w:r w:rsidRPr="00DA01F3">
        <w:t>В соответствии с Федеральным законом от 06.10.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Уставом  </w:t>
      </w:r>
      <w:r>
        <w:t>Редутовского</w:t>
      </w:r>
      <w:r w:rsidRPr="00DA01F3">
        <w:t xml:space="preserve"> сельского поселения Чесменского муниципального района, и на основании Положения о порядке проведения конкурса по отбору кандидатур на должность главы </w:t>
      </w:r>
      <w:r>
        <w:t>Редутовского</w:t>
      </w:r>
      <w:r w:rsidRPr="00DA01F3">
        <w:t xml:space="preserve"> сельского</w:t>
      </w:r>
      <w:proofErr w:type="gramEnd"/>
      <w:r w:rsidRPr="00DA01F3">
        <w:t xml:space="preserve"> поселения Чесменского муниципального района Челябинской области, утвержденного Решением Совета депутатов </w:t>
      </w:r>
      <w:r>
        <w:t>Редутовского</w:t>
      </w:r>
      <w:r w:rsidRPr="00DA01F3">
        <w:t xml:space="preserve"> сельского поселения Чесменского муниципального района Челябинск</w:t>
      </w:r>
      <w:r>
        <w:t>ой области от 10.06.2019 г. № 12</w:t>
      </w:r>
      <w:r w:rsidRPr="00DA01F3">
        <w:t xml:space="preserve"> Совет депутатов </w:t>
      </w:r>
    </w:p>
    <w:p w:rsidR="00DA01F3" w:rsidRPr="00DA01F3" w:rsidRDefault="00DA01F3" w:rsidP="00DA01F3">
      <w:pPr>
        <w:jc w:val="both"/>
      </w:pPr>
      <w:r w:rsidRPr="00DA01F3">
        <w:rPr>
          <w:b/>
          <w:bCs/>
        </w:rPr>
        <w:t>                                         </w:t>
      </w:r>
      <w:proofErr w:type="gramStart"/>
      <w:r w:rsidRPr="00DA01F3">
        <w:rPr>
          <w:b/>
          <w:bCs/>
        </w:rPr>
        <w:t>Р</w:t>
      </w:r>
      <w:proofErr w:type="gramEnd"/>
      <w:r w:rsidRPr="00DA01F3">
        <w:rPr>
          <w:b/>
          <w:bCs/>
        </w:rPr>
        <w:t xml:space="preserve"> Е Ш А Е Т: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 w:rsidRPr="00DA01F3">
        <w:t>1</w:t>
      </w:r>
      <w:r>
        <w:t>. Утвердить результаты тайного</w:t>
      </w:r>
      <w:r w:rsidRPr="00DA01F3">
        <w:t xml:space="preserve"> голосования по избранию главы </w:t>
      </w:r>
      <w:r>
        <w:t>Редутовского</w:t>
      </w:r>
      <w:r w:rsidRPr="00DA01F3">
        <w:t xml:space="preserve"> сельского поселения – главы администрации </w:t>
      </w:r>
      <w:r>
        <w:t>Редутовского</w:t>
      </w:r>
      <w:r w:rsidRPr="00DA01F3">
        <w:t xml:space="preserve"> сельского поселения. 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 w:rsidRPr="00DA01F3">
        <w:t xml:space="preserve">2. Избрать на должность главы </w:t>
      </w:r>
      <w:r>
        <w:t>Редутовского</w:t>
      </w:r>
      <w:r w:rsidRPr="00DA01F3">
        <w:t xml:space="preserve"> сельского поселения – главу администрации </w:t>
      </w:r>
      <w:r>
        <w:t>Редутовского</w:t>
      </w:r>
      <w:r w:rsidRPr="00DA01F3">
        <w:t xml:space="preserve"> сельского поселения </w:t>
      </w:r>
      <w:proofErr w:type="spellStart"/>
      <w:r>
        <w:t>Кучитарову</w:t>
      </w:r>
      <w:proofErr w:type="spellEnd"/>
      <w:r>
        <w:t xml:space="preserve"> </w:t>
      </w:r>
      <w:proofErr w:type="spellStart"/>
      <w:r>
        <w:t>Рамилю</w:t>
      </w:r>
      <w:proofErr w:type="spellEnd"/>
      <w:r>
        <w:t xml:space="preserve"> </w:t>
      </w:r>
      <w:proofErr w:type="spellStart"/>
      <w:r>
        <w:t>Аптулловну</w:t>
      </w:r>
      <w:proofErr w:type="spellEnd"/>
      <w:r>
        <w:t>.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>
        <w:t>3. Избранному</w:t>
      </w:r>
      <w:r w:rsidRPr="00DA01F3">
        <w:t xml:space="preserve"> главе </w:t>
      </w:r>
      <w:r>
        <w:t>Редутовского</w:t>
      </w:r>
      <w:r w:rsidRPr="00DA01F3">
        <w:t xml:space="preserve"> сельского поселения </w:t>
      </w:r>
      <w:proofErr w:type="spellStart"/>
      <w:r>
        <w:t>Кучитаровой</w:t>
      </w:r>
      <w:proofErr w:type="spellEnd"/>
      <w:r>
        <w:t xml:space="preserve"> </w:t>
      </w:r>
      <w:proofErr w:type="spellStart"/>
      <w:r>
        <w:t>Рамиле</w:t>
      </w:r>
      <w:proofErr w:type="spellEnd"/>
      <w:r>
        <w:t xml:space="preserve"> </w:t>
      </w:r>
      <w:proofErr w:type="spellStart"/>
      <w:r>
        <w:t>Аптулловне</w:t>
      </w:r>
      <w:proofErr w:type="spellEnd"/>
      <w:r w:rsidRPr="00DA01F3">
        <w:t xml:space="preserve"> </w:t>
      </w:r>
    </w:p>
    <w:p w:rsidR="00DA01F3" w:rsidRPr="00DA01F3" w:rsidRDefault="00DA01F3" w:rsidP="00DA01F3">
      <w:r w:rsidRPr="00DA01F3">
        <w:t>вступить в должность согласно Уставу муниципального образования «</w:t>
      </w:r>
      <w:proofErr w:type="spellStart"/>
      <w:r>
        <w:t>Редутовское</w:t>
      </w:r>
      <w:proofErr w:type="spellEnd"/>
      <w:r>
        <w:t xml:space="preserve"> </w:t>
      </w:r>
      <w:r w:rsidRPr="00DA01F3">
        <w:t>сельское поселение Чесменского муниципального района Челябинской области»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 w:rsidRPr="00DA01F3">
        <w:t xml:space="preserve">4. Обнародовать настоящее решение на официальном Интернет-сайте </w:t>
      </w:r>
      <w:r>
        <w:t>Редутовского</w:t>
      </w:r>
      <w:r w:rsidRPr="00DA01F3">
        <w:t xml:space="preserve"> сельского поселения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 w:rsidRPr="00DA01F3">
        <w:t>5. Настоящее решение вступает в силу со дня его подписания.</w:t>
      </w:r>
    </w:p>
    <w:p w:rsidR="00DA01F3" w:rsidRPr="00DA01F3" w:rsidRDefault="00DA01F3" w:rsidP="00DA01F3">
      <w:pPr>
        <w:jc w:val="both"/>
      </w:pPr>
      <w:r w:rsidRPr="00DA01F3">
        <w:t> </w:t>
      </w:r>
    </w:p>
    <w:p w:rsidR="00DA01F3" w:rsidRPr="00DA01F3" w:rsidRDefault="00DA01F3" w:rsidP="00DA01F3">
      <w:r w:rsidRPr="00DA01F3">
        <w:t> </w:t>
      </w:r>
    </w:p>
    <w:p w:rsidR="00DA01F3" w:rsidRPr="00DA01F3" w:rsidRDefault="00DA01F3" w:rsidP="00DA01F3">
      <w:r>
        <w:rPr>
          <w:b/>
          <w:bCs/>
        </w:rPr>
        <w:t>И.О.Председателя</w:t>
      </w:r>
      <w:r w:rsidRPr="00DA01F3">
        <w:rPr>
          <w:b/>
          <w:bCs/>
        </w:rPr>
        <w:t xml:space="preserve"> Совета депутатов</w:t>
      </w:r>
    </w:p>
    <w:p w:rsidR="00DA01F3" w:rsidRPr="00DA01F3" w:rsidRDefault="00DA01F3" w:rsidP="00DA01F3">
      <w:r>
        <w:rPr>
          <w:b/>
          <w:bCs/>
        </w:rPr>
        <w:t>Редутовского</w:t>
      </w:r>
      <w:r w:rsidRPr="00DA01F3">
        <w:rPr>
          <w:b/>
          <w:bCs/>
        </w:rPr>
        <w:t xml:space="preserve"> сельского поселения                                                 </w:t>
      </w:r>
      <w:proofErr w:type="spellStart"/>
      <w:r>
        <w:rPr>
          <w:b/>
          <w:bCs/>
        </w:rPr>
        <w:t>Д.Т.Мамазярова</w:t>
      </w:r>
      <w:proofErr w:type="spellEnd"/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F3"/>
    <w:rsid w:val="00080D41"/>
    <w:rsid w:val="000F4014"/>
    <w:rsid w:val="000F69A1"/>
    <w:rsid w:val="00284023"/>
    <w:rsid w:val="003061D2"/>
    <w:rsid w:val="003B6C1C"/>
    <w:rsid w:val="005040AA"/>
    <w:rsid w:val="0050789C"/>
    <w:rsid w:val="00567E6C"/>
    <w:rsid w:val="005B368A"/>
    <w:rsid w:val="007633FA"/>
    <w:rsid w:val="00A11AA7"/>
    <w:rsid w:val="00DA01F3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="Arial" w:hAnsi="Arial"/>
      <w:b/>
      <w:kern w:val="28"/>
      <w:sz w:val="28"/>
    </w:rPr>
  </w:style>
  <w:style w:type="paragraph" w:styleId="a3">
    <w:name w:val="Normal (Web)"/>
    <w:basedOn w:val="a"/>
    <w:uiPriority w:val="99"/>
    <w:semiHidden/>
    <w:unhideWhenUsed/>
    <w:rsid w:val="00DA01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2019-09-13T03:55:00Z</cp:lastPrinted>
  <dcterms:created xsi:type="dcterms:W3CDTF">2019-09-13T03:46:00Z</dcterms:created>
  <dcterms:modified xsi:type="dcterms:W3CDTF">2019-09-13T03:56:00Z</dcterms:modified>
</cp:coreProperties>
</file>